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794" w:rsidRPr="004327CF" w:rsidRDefault="002D5246">
      <w:pPr>
        <w:rPr>
          <w:b/>
          <w:sz w:val="32"/>
          <w:szCs w:val="32"/>
          <w:lang w:val="en-CA"/>
        </w:rPr>
      </w:pPr>
      <w:r w:rsidRPr="004327CF">
        <w:rPr>
          <w:b/>
          <w:sz w:val="32"/>
          <w:szCs w:val="32"/>
          <w:lang w:val="en-CA"/>
        </w:rPr>
        <w:t>Procedure to install the Client Workstation on another pc</w:t>
      </w:r>
    </w:p>
    <w:p w:rsidR="00983727" w:rsidRPr="004327CF" w:rsidRDefault="00983727" w:rsidP="004327CF">
      <w:pPr>
        <w:spacing w:after="0"/>
        <w:rPr>
          <w:b/>
          <w:sz w:val="28"/>
          <w:szCs w:val="28"/>
          <w:lang w:val="en-CA"/>
        </w:rPr>
      </w:pPr>
      <w:r w:rsidRPr="004327CF">
        <w:rPr>
          <w:b/>
          <w:sz w:val="28"/>
          <w:szCs w:val="28"/>
          <w:lang w:val="en-CA"/>
        </w:rPr>
        <w:t>Windows Circumstance</w:t>
      </w: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008"/>
        <w:gridCol w:w="1800"/>
        <w:gridCol w:w="1710"/>
        <w:gridCol w:w="2070"/>
        <w:gridCol w:w="2700"/>
      </w:tblGrid>
      <w:tr w:rsidR="00983727" w:rsidTr="00983727">
        <w:tc>
          <w:tcPr>
            <w:tcW w:w="1008" w:type="dxa"/>
          </w:tcPr>
          <w:p w:rsidR="00983727" w:rsidRDefault="00983727">
            <w:pPr>
              <w:rPr>
                <w:lang w:val="en-CA"/>
              </w:rPr>
            </w:pPr>
          </w:p>
        </w:tc>
        <w:tc>
          <w:tcPr>
            <w:tcW w:w="1800" w:type="dxa"/>
          </w:tcPr>
          <w:p w:rsidR="00983727" w:rsidRDefault="00983727" w:rsidP="009837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IP</w:t>
            </w:r>
          </w:p>
        </w:tc>
        <w:tc>
          <w:tcPr>
            <w:tcW w:w="1710" w:type="dxa"/>
          </w:tcPr>
          <w:p w:rsidR="00983727" w:rsidRDefault="00983727" w:rsidP="009837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Computer Name</w:t>
            </w:r>
          </w:p>
        </w:tc>
        <w:tc>
          <w:tcPr>
            <w:tcW w:w="2070" w:type="dxa"/>
          </w:tcPr>
          <w:p w:rsidR="00983727" w:rsidRDefault="00983727" w:rsidP="009837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OS</w:t>
            </w:r>
          </w:p>
        </w:tc>
        <w:tc>
          <w:tcPr>
            <w:tcW w:w="2700" w:type="dxa"/>
          </w:tcPr>
          <w:p w:rsidR="00983727" w:rsidRDefault="00983727" w:rsidP="009837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Database</w:t>
            </w:r>
          </w:p>
        </w:tc>
      </w:tr>
      <w:tr w:rsidR="00983727" w:rsidTr="00983727">
        <w:tc>
          <w:tcPr>
            <w:tcW w:w="1008" w:type="dxa"/>
          </w:tcPr>
          <w:p w:rsidR="00983727" w:rsidRDefault="00983727">
            <w:pPr>
              <w:rPr>
                <w:lang w:val="en-CA"/>
              </w:rPr>
            </w:pPr>
            <w:r>
              <w:rPr>
                <w:lang w:val="en-CA"/>
              </w:rPr>
              <w:t>Server</w:t>
            </w:r>
          </w:p>
        </w:tc>
        <w:tc>
          <w:tcPr>
            <w:tcW w:w="1800" w:type="dxa"/>
          </w:tcPr>
          <w:p w:rsidR="00983727" w:rsidRDefault="00983727">
            <w:pPr>
              <w:rPr>
                <w:lang w:val="en-CA"/>
              </w:rPr>
            </w:pPr>
            <w:r>
              <w:rPr>
                <w:lang w:val="en-CA"/>
              </w:rPr>
              <w:t>192.168.80.182</w:t>
            </w:r>
          </w:p>
        </w:tc>
        <w:tc>
          <w:tcPr>
            <w:tcW w:w="1710" w:type="dxa"/>
          </w:tcPr>
          <w:p w:rsidR="00983727" w:rsidRDefault="00983727">
            <w:pPr>
              <w:rPr>
                <w:lang w:val="en-CA"/>
              </w:rPr>
            </w:pPr>
            <w:r>
              <w:rPr>
                <w:lang w:val="en-CA"/>
              </w:rPr>
              <w:t>IBD-PC</w:t>
            </w:r>
          </w:p>
        </w:tc>
        <w:tc>
          <w:tcPr>
            <w:tcW w:w="2070" w:type="dxa"/>
          </w:tcPr>
          <w:p w:rsidR="00983727" w:rsidRDefault="00983727" w:rsidP="0067617B">
            <w:pPr>
              <w:rPr>
                <w:lang w:val="en-CA"/>
              </w:rPr>
            </w:pPr>
            <w:r>
              <w:rPr>
                <w:lang w:val="en-CA"/>
              </w:rPr>
              <w:t>Windows 7 Ultimate</w:t>
            </w:r>
          </w:p>
        </w:tc>
        <w:tc>
          <w:tcPr>
            <w:tcW w:w="2700" w:type="dxa"/>
          </w:tcPr>
          <w:p w:rsidR="00983727" w:rsidRDefault="00983727" w:rsidP="0067617B">
            <w:pPr>
              <w:rPr>
                <w:lang w:val="en-CA"/>
              </w:rPr>
            </w:pPr>
            <w:r>
              <w:rPr>
                <w:lang w:val="en-CA"/>
              </w:rPr>
              <w:t>SQL Server 2005 Express</w:t>
            </w:r>
          </w:p>
        </w:tc>
      </w:tr>
      <w:tr w:rsidR="00983727" w:rsidTr="00983727">
        <w:tc>
          <w:tcPr>
            <w:tcW w:w="1008" w:type="dxa"/>
          </w:tcPr>
          <w:p w:rsidR="00983727" w:rsidRDefault="00983727">
            <w:pPr>
              <w:rPr>
                <w:lang w:val="en-CA"/>
              </w:rPr>
            </w:pPr>
            <w:r>
              <w:rPr>
                <w:lang w:val="en-CA"/>
              </w:rPr>
              <w:t>Client</w:t>
            </w:r>
          </w:p>
        </w:tc>
        <w:tc>
          <w:tcPr>
            <w:tcW w:w="1800" w:type="dxa"/>
          </w:tcPr>
          <w:p w:rsidR="00983727" w:rsidRDefault="00983727">
            <w:pPr>
              <w:rPr>
                <w:lang w:val="en-CA"/>
              </w:rPr>
            </w:pPr>
            <w:r>
              <w:rPr>
                <w:lang w:val="en-CA"/>
              </w:rPr>
              <w:t>192.168.80.173</w:t>
            </w:r>
          </w:p>
        </w:tc>
        <w:tc>
          <w:tcPr>
            <w:tcW w:w="1710" w:type="dxa"/>
          </w:tcPr>
          <w:p w:rsidR="00983727" w:rsidRDefault="00983727">
            <w:pPr>
              <w:rPr>
                <w:lang w:val="en-CA"/>
              </w:rPr>
            </w:pPr>
            <w:r>
              <w:rPr>
                <w:lang w:val="en-CA"/>
              </w:rPr>
              <w:t>DYF-PC</w:t>
            </w:r>
          </w:p>
        </w:tc>
        <w:tc>
          <w:tcPr>
            <w:tcW w:w="2070" w:type="dxa"/>
          </w:tcPr>
          <w:p w:rsidR="00983727" w:rsidRDefault="00983727" w:rsidP="0067617B">
            <w:pPr>
              <w:rPr>
                <w:lang w:val="en-CA"/>
              </w:rPr>
            </w:pPr>
            <w:r>
              <w:rPr>
                <w:lang w:val="en-CA"/>
              </w:rPr>
              <w:t>Windows 7 Ultimate</w:t>
            </w:r>
          </w:p>
        </w:tc>
        <w:tc>
          <w:tcPr>
            <w:tcW w:w="2700" w:type="dxa"/>
          </w:tcPr>
          <w:p w:rsidR="00983727" w:rsidRDefault="00983727" w:rsidP="0067617B">
            <w:pPr>
              <w:rPr>
                <w:lang w:val="en-CA"/>
              </w:rPr>
            </w:pPr>
            <w:r>
              <w:rPr>
                <w:lang w:val="en-CA"/>
              </w:rPr>
              <w:t>SQL Server 2005 Express</w:t>
            </w:r>
          </w:p>
        </w:tc>
      </w:tr>
    </w:tbl>
    <w:p w:rsidR="00983727" w:rsidRDefault="00823AA1">
      <w:pPr>
        <w:rPr>
          <w:lang w:val="en-CA"/>
        </w:rPr>
      </w:pPr>
      <w:r>
        <w:rPr>
          <w:rFonts w:cstheme="minorHAnsi"/>
          <w:sz w:val="20"/>
          <w:szCs w:val="20"/>
        </w:rPr>
        <w:t xml:space="preserve">Notes: </w:t>
      </w:r>
      <w:r>
        <w:rPr>
          <w:rFonts w:cstheme="minorHAnsi"/>
          <w:sz w:val="20"/>
          <w:szCs w:val="20"/>
        </w:rPr>
        <w:t>Due to business development, since April 10</w:t>
      </w:r>
      <w:r w:rsidRPr="000F64CE">
        <w:rPr>
          <w:rFonts w:cstheme="minorHAnsi"/>
          <w:sz w:val="20"/>
          <w:szCs w:val="20"/>
          <w:vertAlign w:val="superscript"/>
        </w:rPr>
        <w:t>th</w:t>
      </w:r>
      <w:r>
        <w:rPr>
          <w:rFonts w:cstheme="minorHAnsi"/>
          <w:sz w:val="20"/>
          <w:szCs w:val="20"/>
        </w:rPr>
        <w:t xml:space="preserve">, 2017, </w:t>
      </w:r>
      <w:proofErr w:type="spellStart"/>
      <w:r>
        <w:rPr>
          <w:rFonts w:cstheme="minorHAnsi" w:hint="eastAsia"/>
          <w:sz w:val="20"/>
          <w:szCs w:val="20"/>
        </w:rPr>
        <w:t>Ce</w:t>
      </w:r>
      <w:r>
        <w:rPr>
          <w:rFonts w:cstheme="minorHAnsi"/>
          <w:sz w:val="20"/>
          <w:szCs w:val="20"/>
        </w:rPr>
        <w:t>iec</w:t>
      </w:r>
      <w:proofErr w:type="spellEnd"/>
      <w:r>
        <w:rPr>
          <w:rFonts w:cstheme="minorHAnsi"/>
          <w:sz w:val="20"/>
          <w:szCs w:val="20"/>
        </w:rPr>
        <w:t xml:space="preserve"> Electric Technology Inc. has been renamed to CET Electric Technology Inc., however, the products (including hardware and software) that were </w:t>
      </w:r>
      <w:r>
        <w:rPr>
          <w:rFonts w:cstheme="minorHAnsi"/>
          <w:sz w:val="20"/>
          <w:szCs w:val="20"/>
        </w:rPr>
        <w:t xml:space="preserve">developed or </w:t>
      </w:r>
      <w:r>
        <w:rPr>
          <w:rFonts w:cstheme="minorHAnsi"/>
          <w:sz w:val="20"/>
          <w:szCs w:val="20"/>
        </w:rPr>
        <w:t>manufactured before t</w:t>
      </w:r>
      <w:bookmarkStart w:id="0" w:name="_GoBack"/>
      <w:bookmarkEnd w:id="0"/>
      <w:r>
        <w:rPr>
          <w:rFonts w:cstheme="minorHAnsi"/>
          <w:sz w:val="20"/>
          <w:szCs w:val="20"/>
        </w:rPr>
        <w:t>his date may still involve old name or logo.</w:t>
      </w:r>
    </w:p>
    <w:p w:rsidR="002201A0" w:rsidRPr="004327CF" w:rsidRDefault="002201A0" w:rsidP="004327CF">
      <w:pPr>
        <w:spacing w:after="0"/>
        <w:rPr>
          <w:b/>
          <w:sz w:val="28"/>
          <w:szCs w:val="28"/>
          <w:lang w:val="en-CA"/>
        </w:rPr>
      </w:pPr>
      <w:r w:rsidRPr="004327CF">
        <w:rPr>
          <w:rFonts w:hint="eastAsia"/>
          <w:b/>
          <w:sz w:val="28"/>
          <w:szCs w:val="28"/>
          <w:lang w:val="en-CA"/>
        </w:rPr>
        <w:t>Preparation</w:t>
      </w:r>
    </w:p>
    <w:p w:rsidR="00A819C8" w:rsidRDefault="007F510E" w:rsidP="004327CF">
      <w:pPr>
        <w:spacing w:after="0"/>
        <w:rPr>
          <w:lang w:val="en-CA"/>
        </w:rPr>
      </w:pPr>
      <w:r>
        <w:rPr>
          <w:lang w:val="en-CA"/>
        </w:rPr>
        <w:t xml:space="preserve">1. </w:t>
      </w:r>
      <w:r w:rsidR="00A819C8">
        <w:rPr>
          <w:rFonts w:hint="eastAsia"/>
          <w:lang w:val="en-CA"/>
        </w:rPr>
        <w:t>Make sure that the SQL Server is running from the server</w:t>
      </w:r>
    </w:p>
    <w:p w:rsidR="004327CF" w:rsidRDefault="004327CF" w:rsidP="004327CF">
      <w:pPr>
        <w:spacing w:after="0"/>
        <w:rPr>
          <w:lang w:val="en-CA"/>
        </w:rPr>
      </w:pPr>
      <w:r>
        <w:rPr>
          <w:lang w:val="en-CA"/>
        </w:rPr>
        <w:t xml:space="preserve">Connect to the database </w:t>
      </w:r>
      <w:r>
        <w:rPr>
          <w:rFonts w:hint="eastAsia"/>
          <w:lang w:val="en-CA"/>
        </w:rPr>
        <w:t>from</w:t>
      </w:r>
      <w:r>
        <w:rPr>
          <w:lang w:val="en-CA"/>
        </w:rPr>
        <w:t xml:space="preserve"> the server</w:t>
      </w:r>
      <w:r>
        <w:rPr>
          <w:rFonts w:hint="eastAsia"/>
          <w:lang w:val="en-CA"/>
        </w:rPr>
        <w:t>.</w:t>
      </w:r>
    </w:p>
    <w:p w:rsidR="004327CF" w:rsidRDefault="004327CF" w:rsidP="004327CF">
      <w:pPr>
        <w:spacing w:after="0"/>
        <w:rPr>
          <w:lang w:val="en-CA"/>
        </w:rPr>
      </w:pPr>
      <w:r>
        <w:rPr>
          <w:lang w:val="en-CA"/>
        </w:rPr>
        <w:t>Start Microsoft SQL Server 2005</w:t>
      </w:r>
      <w:r>
        <w:rPr>
          <w:rFonts w:hint="eastAsia"/>
          <w:lang w:val="en-CA"/>
        </w:rPr>
        <w:t xml:space="preserve"> --&gt; </w:t>
      </w:r>
      <w:r>
        <w:rPr>
          <w:lang w:val="en-CA"/>
        </w:rPr>
        <w:t>SQL Server Management Studio Express</w:t>
      </w:r>
      <w:r>
        <w:rPr>
          <w:rFonts w:hint="eastAsia"/>
          <w:lang w:val="en-CA"/>
        </w:rPr>
        <w:t>.</w:t>
      </w:r>
      <w:r>
        <w:rPr>
          <w:lang w:val="en-CA"/>
        </w:rPr>
        <w:t xml:space="preserve"> </w:t>
      </w:r>
    </w:p>
    <w:p w:rsidR="004327CF" w:rsidRDefault="004327CF" w:rsidP="004327CF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Server Name: </w:t>
      </w:r>
      <w:r w:rsidRPr="00A819C8">
        <w:rPr>
          <w:rFonts w:hint="eastAsia"/>
          <w:b/>
          <w:lang w:val="en-CA"/>
        </w:rPr>
        <w:t>192.168.80.182\PECSTAR3DEMO</w:t>
      </w:r>
      <w:r>
        <w:rPr>
          <w:rFonts w:hint="eastAsia"/>
          <w:lang w:val="en-CA"/>
        </w:rPr>
        <w:t xml:space="preserve"> (Enter the </w:t>
      </w:r>
      <w:r w:rsidR="00CB7C41">
        <w:rPr>
          <w:rFonts w:hint="eastAsia"/>
          <w:lang w:val="en-CA"/>
        </w:rPr>
        <w:t xml:space="preserve">correct </w:t>
      </w:r>
      <w:r>
        <w:rPr>
          <w:rFonts w:hint="eastAsia"/>
          <w:lang w:val="en-CA"/>
        </w:rPr>
        <w:t>server IP/name and the instance name)</w:t>
      </w:r>
    </w:p>
    <w:p w:rsidR="004327CF" w:rsidRDefault="004327CF" w:rsidP="004327CF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Login: </w:t>
      </w:r>
      <w:proofErr w:type="spellStart"/>
      <w:proofErr w:type="gramStart"/>
      <w:r w:rsidRPr="00A819C8">
        <w:rPr>
          <w:rFonts w:hint="eastAsia"/>
          <w:b/>
          <w:lang w:val="en-CA"/>
        </w:rPr>
        <w:t>sa</w:t>
      </w:r>
      <w:proofErr w:type="spellEnd"/>
      <w:proofErr w:type="gramEnd"/>
    </w:p>
    <w:p w:rsidR="004327CF" w:rsidRDefault="004327CF" w:rsidP="004327CF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Password: </w:t>
      </w:r>
      <w:r w:rsidRPr="00A819C8">
        <w:rPr>
          <w:rFonts w:hint="eastAsia"/>
          <w:b/>
          <w:lang w:val="en-CA"/>
        </w:rPr>
        <w:t>sA-12345</w:t>
      </w:r>
      <w:r>
        <w:rPr>
          <w:rFonts w:hint="eastAsia"/>
          <w:lang w:val="en-CA"/>
        </w:rPr>
        <w:t xml:space="preserve"> (It is the default password for </w:t>
      </w:r>
      <w:proofErr w:type="spellStart"/>
      <w:r>
        <w:rPr>
          <w:rFonts w:hint="eastAsia"/>
          <w:lang w:val="en-CA"/>
        </w:rPr>
        <w:t>PecStar</w:t>
      </w:r>
      <w:proofErr w:type="spellEnd"/>
      <w:r>
        <w:rPr>
          <w:rFonts w:hint="eastAsia"/>
          <w:lang w:val="en-CA"/>
        </w:rPr>
        <w:t xml:space="preserve">. Or enter your self-defined password when install the SQL Server.) </w:t>
      </w:r>
    </w:p>
    <w:p w:rsidR="004327CF" w:rsidRDefault="004327CF">
      <w:pPr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5486400" cy="411614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CF" w:rsidRDefault="004327CF">
      <w:pPr>
        <w:rPr>
          <w:lang w:val="en-CA"/>
        </w:rPr>
      </w:pPr>
    </w:p>
    <w:p w:rsidR="004327CF" w:rsidRDefault="004327CF" w:rsidP="004327CF">
      <w:pPr>
        <w:spacing w:after="0"/>
        <w:rPr>
          <w:lang w:val="en-CA"/>
        </w:rPr>
      </w:pPr>
      <w:r>
        <w:rPr>
          <w:lang w:val="en-CA"/>
        </w:rPr>
        <w:lastRenderedPageBreak/>
        <w:t xml:space="preserve">If connect successfully, you can see the </w:t>
      </w:r>
      <w:r>
        <w:rPr>
          <w:rFonts w:hint="eastAsia"/>
          <w:lang w:val="en-CA"/>
        </w:rPr>
        <w:t xml:space="preserve">databases under the </w:t>
      </w:r>
      <w:r>
        <w:rPr>
          <w:lang w:val="en-CA"/>
        </w:rPr>
        <w:t xml:space="preserve">SQL </w:t>
      </w:r>
      <w:r>
        <w:rPr>
          <w:rFonts w:hint="eastAsia"/>
          <w:lang w:val="en-CA"/>
        </w:rPr>
        <w:t>server.</w:t>
      </w:r>
      <w:r>
        <w:rPr>
          <w:lang w:val="en-CA"/>
        </w:rPr>
        <w:t xml:space="preserve"> </w:t>
      </w:r>
      <w:r>
        <w:rPr>
          <w:rFonts w:hint="eastAsia"/>
          <w:lang w:val="en-CA"/>
        </w:rPr>
        <w:t xml:space="preserve">There are two databases for </w:t>
      </w:r>
      <w:proofErr w:type="spellStart"/>
      <w:r>
        <w:rPr>
          <w:rFonts w:hint="eastAsia"/>
          <w:lang w:val="en-CA"/>
        </w:rPr>
        <w:t>PecStar</w:t>
      </w:r>
      <w:proofErr w:type="spellEnd"/>
      <w:r>
        <w:rPr>
          <w:rFonts w:hint="eastAsia"/>
          <w:lang w:val="en-CA"/>
        </w:rPr>
        <w:t xml:space="preserve">, one is </w:t>
      </w:r>
      <w:proofErr w:type="spellStart"/>
      <w:r w:rsidRPr="00CB7C41">
        <w:rPr>
          <w:rFonts w:hint="eastAsia"/>
          <w:b/>
          <w:lang w:val="en-CA"/>
        </w:rPr>
        <w:t>PECSTAR_CONFIG_xxx</w:t>
      </w:r>
      <w:proofErr w:type="spellEnd"/>
      <w:r>
        <w:rPr>
          <w:rFonts w:hint="eastAsia"/>
          <w:lang w:val="en-CA"/>
        </w:rPr>
        <w:t xml:space="preserve">, the other is </w:t>
      </w:r>
      <w:proofErr w:type="spellStart"/>
      <w:r w:rsidRPr="00CB7C41">
        <w:rPr>
          <w:rFonts w:hint="eastAsia"/>
          <w:b/>
          <w:lang w:val="en-CA"/>
        </w:rPr>
        <w:t>PECSTAR_DATA_xxx</w:t>
      </w:r>
      <w:proofErr w:type="spellEnd"/>
      <w:r>
        <w:rPr>
          <w:rFonts w:hint="eastAsia"/>
          <w:lang w:val="en-CA"/>
        </w:rPr>
        <w:t xml:space="preserve">, where </w:t>
      </w:r>
      <w:r w:rsidRPr="004327CF">
        <w:rPr>
          <w:rFonts w:hint="eastAsia"/>
          <w:b/>
          <w:lang w:val="en-CA"/>
        </w:rPr>
        <w:t>xxx</w:t>
      </w:r>
      <w:r>
        <w:rPr>
          <w:rFonts w:hint="eastAsia"/>
          <w:lang w:val="en-CA"/>
        </w:rPr>
        <w:t xml:space="preserve"> is the </w:t>
      </w:r>
      <w:r w:rsidRPr="00CB7C41">
        <w:rPr>
          <w:rFonts w:hint="eastAsia"/>
          <w:b/>
          <w:lang w:val="en-CA"/>
        </w:rPr>
        <w:t>Project Name</w:t>
      </w:r>
      <w:r>
        <w:rPr>
          <w:rFonts w:hint="eastAsia"/>
          <w:lang w:val="en-CA"/>
        </w:rPr>
        <w:t xml:space="preserve"> when install </w:t>
      </w:r>
      <w:proofErr w:type="spellStart"/>
      <w:r>
        <w:rPr>
          <w:rFonts w:hint="eastAsia"/>
          <w:lang w:val="en-CA"/>
        </w:rPr>
        <w:t>PecStar</w:t>
      </w:r>
      <w:proofErr w:type="spellEnd"/>
      <w:r>
        <w:rPr>
          <w:rFonts w:hint="eastAsia"/>
          <w:lang w:val="en-CA"/>
        </w:rPr>
        <w:t xml:space="preserve"> on the server.</w:t>
      </w:r>
    </w:p>
    <w:p w:rsidR="004327CF" w:rsidRDefault="004327CF" w:rsidP="004327CF">
      <w:pPr>
        <w:spacing w:after="0"/>
        <w:rPr>
          <w:lang w:val="en-CA"/>
        </w:rPr>
      </w:pPr>
      <w:r>
        <w:rPr>
          <w:rFonts w:hint="eastAsia"/>
          <w:lang w:val="en-CA"/>
        </w:rPr>
        <w:t>In the following example, the Project Name is CET.</w:t>
      </w:r>
    </w:p>
    <w:p w:rsidR="004327CF" w:rsidRDefault="004327CF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411614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27" w:rsidRDefault="00A819C8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>2. C</w:t>
      </w:r>
      <w:r w:rsidR="00983727">
        <w:rPr>
          <w:lang w:val="en-CA"/>
        </w:rPr>
        <w:t xml:space="preserve">heck </w:t>
      </w:r>
      <w:r w:rsidR="007F510E">
        <w:rPr>
          <w:lang w:val="en-CA"/>
        </w:rPr>
        <w:t xml:space="preserve">the network connection to the server from </w:t>
      </w:r>
      <w:r w:rsidR="00983727">
        <w:rPr>
          <w:lang w:val="en-CA"/>
        </w:rPr>
        <w:t>the client pc</w:t>
      </w:r>
      <w:r w:rsidR="00CB7C41">
        <w:rPr>
          <w:rFonts w:hint="eastAsia"/>
          <w:lang w:val="en-CA"/>
        </w:rPr>
        <w:t>.</w:t>
      </w:r>
    </w:p>
    <w:p w:rsidR="00473455" w:rsidRDefault="00A819C8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Enter </w:t>
      </w:r>
      <w:r w:rsidR="00473455" w:rsidRPr="00A819C8">
        <w:rPr>
          <w:b/>
          <w:lang w:val="en-CA"/>
        </w:rPr>
        <w:t>Ping 192.168.80.182</w:t>
      </w:r>
      <w:r>
        <w:rPr>
          <w:rFonts w:hint="eastAsia"/>
          <w:lang w:val="en-CA"/>
        </w:rPr>
        <w:t xml:space="preserve"> from the command prompt window.</w:t>
      </w:r>
    </w:p>
    <w:p w:rsidR="00983727" w:rsidRDefault="00983727">
      <w:pPr>
        <w:rPr>
          <w:lang w:val="en-CA"/>
        </w:rPr>
      </w:pPr>
      <w:r>
        <w:rPr>
          <w:noProof/>
        </w:rPr>
        <w:drawing>
          <wp:inline distT="0" distB="0" distL="0" distR="0">
            <wp:extent cx="4198497" cy="2743200"/>
            <wp:effectExtent l="19050" t="0" r="0" b="0"/>
            <wp:docPr id="1" name="Picture 1" descr="C:\Users\ADMINI~1\AppData\Local\Temp\SNAGHTML1b8b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1b8b7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83" cy="274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55" w:rsidRDefault="00A819C8" w:rsidP="00CB7C41">
      <w:pPr>
        <w:spacing w:after="0"/>
        <w:rPr>
          <w:lang w:val="en-CA"/>
        </w:rPr>
      </w:pPr>
      <w:proofErr w:type="gramStart"/>
      <w:r>
        <w:rPr>
          <w:rFonts w:hint="eastAsia"/>
          <w:lang w:val="en-CA"/>
        </w:rPr>
        <w:t>3.</w:t>
      </w:r>
      <w:r w:rsidR="007F510E">
        <w:rPr>
          <w:lang w:val="en-CA"/>
        </w:rPr>
        <w:t>Connect</w:t>
      </w:r>
      <w:proofErr w:type="gramEnd"/>
      <w:r w:rsidR="007F510E">
        <w:rPr>
          <w:lang w:val="en-CA"/>
        </w:rPr>
        <w:t xml:space="preserve"> to the database on the server</w:t>
      </w:r>
      <w:r w:rsidR="004327CF">
        <w:rPr>
          <w:rFonts w:hint="eastAsia"/>
          <w:lang w:val="en-CA"/>
        </w:rPr>
        <w:t xml:space="preserve"> from the client pc</w:t>
      </w:r>
      <w:r w:rsidR="00CB7C41">
        <w:rPr>
          <w:rFonts w:hint="eastAsia"/>
          <w:lang w:val="en-CA"/>
        </w:rPr>
        <w:t>.</w:t>
      </w:r>
    </w:p>
    <w:p w:rsidR="00CB7C41" w:rsidRDefault="00CB7C41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Make sure the </w:t>
      </w:r>
      <w:r w:rsidRPr="00CB7C41">
        <w:rPr>
          <w:rFonts w:hint="eastAsia"/>
          <w:b/>
          <w:lang w:val="en-CA"/>
        </w:rPr>
        <w:t>Server Name, Login, Password</w:t>
      </w:r>
      <w:r>
        <w:rPr>
          <w:rFonts w:hint="eastAsia"/>
          <w:lang w:val="en-CA"/>
        </w:rPr>
        <w:t xml:space="preserve"> are the same as that of the server.</w:t>
      </w:r>
    </w:p>
    <w:p w:rsidR="007F510E" w:rsidRDefault="007F510E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3140369"/>
            <wp:effectExtent l="19050" t="0" r="0" b="0"/>
            <wp:docPr id="4" name="Picture 4" descr="C:\Users\ADMINI~1\AppData\Local\Temp\SNAGHTML1c4b3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SNAGHTML1c4b39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C41" w:rsidRDefault="00CB7C41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If connect to the database server successfully, you can see the databases on the server. </w:t>
      </w:r>
    </w:p>
    <w:p w:rsidR="007F510E" w:rsidRDefault="007F510E" w:rsidP="00CB7C41">
      <w:pPr>
        <w:spacing w:after="0"/>
        <w:rPr>
          <w:lang w:val="en-CA"/>
        </w:rPr>
      </w:pPr>
      <w:r>
        <w:rPr>
          <w:noProof/>
        </w:rPr>
        <w:drawing>
          <wp:inline distT="0" distB="0" distL="0" distR="0">
            <wp:extent cx="5486400" cy="3140369"/>
            <wp:effectExtent l="19050" t="0" r="0" b="0"/>
            <wp:docPr id="10" name="Picture 10" descr="C:\Users\ADMINI~1\AppData\Local\Temp\SNAGHTML1c73e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SNAGHTML1c73e9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C41" w:rsidRDefault="00CB7C41" w:rsidP="00CB7C41">
      <w:pPr>
        <w:spacing w:after="0"/>
        <w:rPr>
          <w:lang w:val="en-CA"/>
        </w:rPr>
      </w:pPr>
    </w:p>
    <w:p w:rsidR="002201A0" w:rsidRPr="00CB7C41" w:rsidRDefault="002201A0" w:rsidP="002201A0">
      <w:pPr>
        <w:rPr>
          <w:b/>
          <w:sz w:val="28"/>
          <w:szCs w:val="28"/>
          <w:lang w:val="en-CA"/>
        </w:rPr>
      </w:pPr>
      <w:proofErr w:type="spellStart"/>
      <w:r w:rsidRPr="00CB7C41">
        <w:rPr>
          <w:rFonts w:hint="eastAsia"/>
          <w:b/>
          <w:sz w:val="28"/>
          <w:szCs w:val="28"/>
          <w:lang w:val="en-CA"/>
        </w:rPr>
        <w:t>PecStar</w:t>
      </w:r>
      <w:proofErr w:type="spellEnd"/>
      <w:r w:rsidRPr="00CB7C41">
        <w:rPr>
          <w:rFonts w:hint="eastAsia"/>
          <w:b/>
          <w:sz w:val="28"/>
          <w:szCs w:val="28"/>
          <w:lang w:val="en-CA"/>
        </w:rPr>
        <w:t xml:space="preserve"> Client Workstation Installation</w:t>
      </w:r>
    </w:p>
    <w:p w:rsidR="002201A0" w:rsidRDefault="002201A0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1. Run </w:t>
      </w:r>
      <w:r w:rsidRPr="00CB7C41">
        <w:rPr>
          <w:rFonts w:hint="eastAsia"/>
          <w:b/>
          <w:lang w:val="en-CA"/>
        </w:rPr>
        <w:t>setup.exe</w:t>
      </w:r>
      <w:r>
        <w:rPr>
          <w:rFonts w:hint="eastAsia"/>
          <w:lang w:val="en-CA"/>
        </w:rPr>
        <w:t xml:space="preserve"> under the </w:t>
      </w:r>
      <w:proofErr w:type="spellStart"/>
      <w:r>
        <w:rPr>
          <w:rFonts w:hint="eastAsia"/>
          <w:lang w:val="en-CA"/>
        </w:rPr>
        <w:t>PecStar</w:t>
      </w:r>
      <w:proofErr w:type="spellEnd"/>
      <w:r>
        <w:rPr>
          <w:rFonts w:hint="eastAsia"/>
          <w:lang w:val="en-CA"/>
        </w:rPr>
        <w:t xml:space="preserve"> </w:t>
      </w:r>
      <w:proofErr w:type="spellStart"/>
      <w:r>
        <w:rPr>
          <w:rFonts w:hint="eastAsia"/>
          <w:lang w:val="en-CA"/>
        </w:rPr>
        <w:t>iEMS</w:t>
      </w:r>
      <w:proofErr w:type="spellEnd"/>
      <w:r>
        <w:rPr>
          <w:rFonts w:hint="eastAsia"/>
          <w:lang w:val="en-CA"/>
        </w:rPr>
        <w:t xml:space="preserve"> installation package.</w:t>
      </w:r>
    </w:p>
    <w:p w:rsidR="002201A0" w:rsidRDefault="002201A0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>2.</w:t>
      </w:r>
      <w:r w:rsidR="00DD0A58">
        <w:rPr>
          <w:lang w:val="en-CA"/>
        </w:rPr>
        <w:t xml:space="preserve"> Select a language and click </w:t>
      </w:r>
      <w:proofErr w:type="gramStart"/>
      <w:r w:rsidR="00DD0A58" w:rsidRPr="00CB7C41">
        <w:rPr>
          <w:b/>
          <w:lang w:val="en-CA"/>
        </w:rPr>
        <w:t>Next</w:t>
      </w:r>
      <w:proofErr w:type="gramEnd"/>
      <w:r w:rsidR="00DD0A58">
        <w:rPr>
          <w:lang w:val="en-CA"/>
        </w:rPr>
        <w:t>.</w:t>
      </w:r>
    </w:p>
    <w:p w:rsidR="00DD0A58" w:rsidRDefault="00DD0A58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4155374"/>
            <wp:effectExtent l="19050" t="0" r="0" b="0"/>
            <wp:docPr id="2" name="Picture 1" descr="C:\Users\ADMINI~1\AppData\Local\Temp\SNAGHTML74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74fd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58" w:rsidRDefault="00DD0A58" w:rsidP="00CB7C41">
      <w:pPr>
        <w:spacing w:after="0"/>
        <w:rPr>
          <w:lang w:val="en-CA"/>
        </w:rPr>
      </w:pPr>
      <w:r>
        <w:rPr>
          <w:lang w:val="en-CA"/>
        </w:rPr>
        <w:t xml:space="preserve">3.  The page shows the current built version. Click </w:t>
      </w:r>
      <w:r w:rsidRPr="00CB7C41">
        <w:rPr>
          <w:b/>
          <w:lang w:val="en-CA"/>
        </w:rPr>
        <w:t>Next.</w:t>
      </w:r>
    </w:p>
    <w:p w:rsidR="00DD0A58" w:rsidRDefault="00DD0A58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20211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58" w:rsidRDefault="00DD0A58" w:rsidP="00CB7C41">
      <w:pPr>
        <w:spacing w:after="0"/>
        <w:rPr>
          <w:lang w:val="en-CA"/>
        </w:rPr>
      </w:pPr>
      <w:r>
        <w:rPr>
          <w:lang w:val="en-CA"/>
        </w:rPr>
        <w:t>4. Select “</w:t>
      </w:r>
      <w:r w:rsidRPr="00CB7C41">
        <w:rPr>
          <w:rFonts w:hint="eastAsia"/>
          <w:b/>
          <w:lang w:val="en-CA"/>
        </w:rPr>
        <w:t>I accept the terms of the license agreement</w:t>
      </w:r>
      <w:r>
        <w:rPr>
          <w:lang w:val="en-CA"/>
        </w:rPr>
        <w:t>”</w:t>
      </w:r>
      <w:r>
        <w:rPr>
          <w:rFonts w:hint="eastAsia"/>
          <w:lang w:val="en-CA"/>
        </w:rPr>
        <w:t xml:space="preserve">, and click </w:t>
      </w:r>
      <w:proofErr w:type="gramStart"/>
      <w:r w:rsidRPr="00CB7C41">
        <w:rPr>
          <w:rFonts w:hint="eastAsia"/>
          <w:b/>
          <w:lang w:val="en-CA"/>
        </w:rPr>
        <w:t>Next</w:t>
      </w:r>
      <w:proofErr w:type="gramEnd"/>
      <w:r>
        <w:rPr>
          <w:rFonts w:hint="eastAsia"/>
          <w:lang w:val="en-CA"/>
        </w:rPr>
        <w:t>.</w:t>
      </w:r>
    </w:p>
    <w:p w:rsidR="00DD0A58" w:rsidRDefault="00DD0A58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189054" cy="3930166"/>
            <wp:effectExtent l="19050" t="0" r="0" b="0"/>
            <wp:docPr id="5" name="Picture 10" descr="C:\Users\ADMINI~1\AppData\Local\Temp\SNAGHTMLa2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SNAGHTMLa2b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74" cy="39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58" w:rsidRDefault="00DD0A58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5. Select </w:t>
      </w:r>
      <w:r>
        <w:rPr>
          <w:lang w:val="en-CA"/>
        </w:rPr>
        <w:t>“</w:t>
      </w:r>
      <w:r w:rsidRPr="00CB7C41">
        <w:rPr>
          <w:rFonts w:hint="eastAsia"/>
          <w:b/>
          <w:lang w:val="en-CA"/>
        </w:rPr>
        <w:t>Standard Edition</w:t>
      </w:r>
      <w:r>
        <w:rPr>
          <w:lang w:val="en-CA"/>
        </w:rPr>
        <w:t>”</w:t>
      </w:r>
      <w:r>
        <w:rPr>
          <w:rFonts w:hint="eastAsia"/>
          <w:lang w:val="en-CA"/>
        </w:rPr>
        <w:t xml:space="preserve">, and click </w:t>
      </w:r>
      <w:proofErr w:type="gramStart"/>
      <w:r w:rsidRPr="00CB7C41">
        <w:rPr>
          <w:rFonts w:hint="eastAsia"/>
          <w:b/>
          <w:lang w:val="en-CA"/>
        </w:rPr>
        <w:t>Next</w:t>
      </w:r>
      <w:proofErr w:type="gramEnd"/>
      <w:r>
        <w:rPr>
          <w:rFonts w:hint="eastAsia"/>
          <w:lang w:val="en-CA"/>
        </w:rPr>
        <w:t>.</w:t>
      </w:r>
    </w:p>
    <w:p w:rsidR="00DD0A58" w:rsidRDefault="00DD0A58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179115" cy="3922638"/>
            <wp:effectExtent l="19050" t="0" r="2485" b="0"/>
            <wp:docPr id="13" name="Picture 13" descr="C:\Users\ADMINI~1\AppData\Local\Temp\SNAGHTMLcdb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SNAGHTMLcdb9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33" cy="392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F7" w:rsidRDefault="008B40F7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6. </w:t>
      </w:r>
      <w:r w:rsidR="00E9366A">
        <w:rPr>
          <w:rFonts w:hint="eastAsia"/>
          <w:lang w:val="en-CA"/>
        </w:rPr>
        <w:t xml:space="preserve">Select </w:t>
      </w:r>
      <w:r w:rsidR="00E9366A">
        <w:rPr>
          <w:lang w:val="en-CA"/>
        </w:rPr>
        <w:t>“</w:t>
      </w:r>
      <w:r w:rsidR="00E9366A" w:rsidRPr="00CB7C41">
        <w:rPr>
          <w:rFonts w:hint="eastAsia"/>
          <w:b/>
          <w:lang w:val="en-CA"/>
        </w:rPr>
        <w:t>Custom</w:t>
      </w:r>
      <w:r w:rsidR="00E9366A">
        <w:rPr>
          <w:lang w:val="en-CA"/>
        </w:rPr>
        <w:t>”</w:t>
      </w:r>
      <w:r w:rsidR="00E9366A">
        <w:rPr>
          <w:rFonts w:hint="eastAsia"/>
          <w:lang w:val="en-CA"/>
        </w:rPr>
        <w:t xml:space="preserve">, and click </w:t>
      </w:r>
      <w:proofErr w:type="gramStart"/>
      <w:r w:rsidR="00E9366A" w:rsidRPr="00CB7C41">
        <w:rPr>
          <w:rFonts w:hint="eastAsia"/>
          <w:b/>
          <w:lang w:val="en-CA"/>
        </w:rPr>
        <w:t>Next</w:t>
      </w:r>
      <w:proofErr w:type="gramEnd"/>
      <w:r w:rsidR="00E9366A">
        <w:rPr>
          <w:rFonts w:hint="eastAsia"/>
          <w:lang w:val="en-CA"/>
        </w:rPr>
        <w:t>.</w:t>
      </w:r>
    </w:p>
    <w:p w:rsidR="00E9366A" w:rsidRDefault="00E9366A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069785" cy="3839832"/>
            <wp:effectExtent l="19050" t="0" r="0" b="0"/>
            <wp:docPr id="16" name="Picture 16" descr="C:\Users\ADMINI~1\AppData\Local\Temp\SNAGHTMLd9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SNAGHTMLd925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82" cy="38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A" w:rsidRDefault="00E9366A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7. Check the </w:t>
      </w:r>
      <w:r>
        <w:rPr>
          <w:lang w:val="en-CA"/>
        </w:rPr>
        <w:t>“</w:t>
      </w:r>
      <w:r w:rsidRPr="00CB7C41">
        <w:rPr>
          <w:rFonts w:hint="eastAsia"/>
          <w:b/>
          <w:lang w:val="en-CA"/>
        </w:rPr>
        <w:t>Client Workstation Module</w:t>
      </w:r>
      <w:r>
        <w:rPr>
          <w:lang w:val="en-CA"/>
        </w:rPr>
        <w:t>”</w:t>
      </w:r>
      <w:r>
        <w:rPr>
          <w:rFonts w:hint="eastAsia"/>
          <w:lang w:val="en-CA"/>
        </w:rPr>
        <w:t xml:space="preserve"> box, and click </w:t>
      </w:r>
      <w:proofErr w:type="gramStart"/>
      <w:r w:rsidRPr="00CB7C41">
        <w:rPr>
          <w:rFonts w:hint="eastAsia"/>
          <w:b/>
          <w:lang w:val="en-CA"/>
        </w:rPr>
        <w:t>Next</w:t>
      </w:r>
      <w:proofErr w:type="gramEnd"/>
      <w:r>
        <w:rPr>
          <w:rFonts w:hint="eastAsia"/>
          <w:lang w:val="en-CA"/>
        </w:rPr>
        <w:t>.</w:t>
      </w:r>
    </w:p>
    <w:p w:rsidR="00E9366A" w:rsidRDefault="00E9366A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069785" cy="3839832"/>
            <wp:effectExtent l="19050" t="0" r="0" b="0"/>
            <wp:docPr id="22" name="Picture 22" descr="C:\Users\ADMINI~1\AppData\Local\Temp\SNAGHTMLeb1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SNAGHTMLeb1b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82" cy="38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A" w:rsidRDefault="00E9366A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8. </w:t>
      </w:r>
      <w:r w:rsidR="00F91B90">
        <w:rPr>
          <w:rFonts w:hint="eastAsia"/>
          <w:lang w:val="en-CA"/>
        </w:rPr>
        <w:t xml:space="preserve">Enter the </w:t>
      </w:r>
      <w:r w:rsidR="00F91B90" w:rsidRPr="00CB7C41">
        <w:rPr>
          <w:rFonts w:hint="eastAsia"/>
          <w:b/>
          <w:lang w:val="en-CA"/>
        </w:rPr>
        <w:t>Database Server Name</w:t>
      </w:r>
      <w:r w:rsidR="00F91B90">
        <w:rPr>
          <w:rFonts w:hint="eastAsia"/>
          <w:lang w:val="en-CA"/>
        </w:rPr>
        <w:t xml:space="preserve">, make sure that it is exactly the same as the SQL Server Name on the server. Click </w:t>
      </w:r>
      <w:r w:rsidR="00F91B90" w:rsidRPr="00CB7C41">
        <w:rPr>
          <w:rFonts w:hint="eastAsia"/>
          <w:b/>
          <w:lang w:val="en-CA"/>
        </w:rPr>
        <w:t>Next</w:t>
      </w:r>
      <w:r w:rsidR="00F91B90">
        <w:rPr>
          <w:rFonts w:hint="eastAsia"/>
          <w:lang w:val="en-CA"/>
        </w:rPr>
        <w:t>.</w:t>
      </w:r>
    </w:p>
    <w:p w:rsidR="00F91B90" w:rsidRDefault="00F91B90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4737321" cy="3588026"/>
            <wp:effectExtent l="19050" t="0" r="6129" b="0"/>
            <wp:docPr id="25" name="Picture 25" descr="C:\Users\ADMINI~1\AppData\Local\Temp\SNAGHTML106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SNAGHTML106cf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31" cy="358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90" w:rsidRDefault="00F91B90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9. </w:t>
      </w:r>
      <w:r w:rsidR="00F26C57">
        <w:rPr>
          <w:rFonts w:hint="eastAsia"/>
          <w:lang w:val="en-CA"/>
        </w:rPr>
        <w:t xml:space="preserve">Enter the SQL Server </w:t>
      </w:r>
      <w:r w:rsidR="00F26C57" w:rsidRPr="00CB7C41">
        <w:rPr>
          <w:rFonts w:hint="eastAsia"/>
          <w:b/>
          <w:lang w:val="en-CA"/>
        </w:rPr>
        <w:t>Login ID</w:t>
      </w:r>
      <w:r w:rsidR="00F26C57">
        <w:rPr>
          <w:rFonts w:hint="eastAsia"/>
          <w:lang w:val="en-CA"/>
        </w:rPr>
        <w:t xml:space="preserve"> and </w:t>
      </w:r>
      <w:r w:rsidR="00F26C57" w:rsidRPr="00CB7C41">
        <w:rPr>
          <w:rFonts w:hint="eastAsia"/>
          <w:b/>
          <w:lang w:val="en-CA"/>
        </w:rPr>
        <w:t>Password</w:t>
      </w:r>
      <w:r w:rsidR="00F26C57">
        <w:rPr>
          <w:rFonts w:hint="eastAsia"/>
          <w:lang w:val="en-CA"/>
        </w:rPr>
        <w:t>. Make sure they are right to login the database.</w:t>
      </w:r>
      <w:r w:rsidR="004634BC">
        <w:rPr>
          <w:rFonts w:hint="eastAsia"/>
          <w:lang w:val="en-CA"/>
        </w:rPr>
        <w:t xml:space="preserve"> Click </w:t>
      </w:r>
      <w:r w:rsidR="004634BC" w:rsidRPr="00CB7C41">
        <w:rPr>
          <w:rFonts w:hint="eastAsia"/>
          <w:b/>
          <w:lang w:val="en-CA"/>
        </w:rPr>
        <w:t>Next</w:t>
      </w:r>
      <w:r w:rsidR="004634BC">
        <w:rPr>
          <w:rFonts w:hint="eastAsia"/>
          <w:lang w:val="en-CA"/>
        </w:rPr>
        <w:t>.</w:t>
      </w:r>
    </w:p>
    <w:p w:rsidR="00F26C57" w:rsidRDefault="00F26C57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4736078" cy="3587084"/>
            <wp:effectExtent l="19050" t="0" r="7372" b="0"/>
            <wp:docPr id="28" name="Picture 28" descr="C:\Users\ADMINI~1\AppData\Local\Temp\SNAGHTML13d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SNAGHTML13d1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20" cy="358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BC" w:rsidRDefault="004634BC" w:rsidP="00CB7C41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10. Select </w:t>
      </w:r>
      <w:r>
        <w:rPr>
          <w:lang w:val="en-CA"/>
        </w:rPr>
        <w:t>“</w:t>
      </w:r>
      <w:r w:rsidRPr="00CB7C41">
        <w:rPr>
          <w:rFonts w:hint="eastAsia"/>
          <w:b/>
          <w:lang w:val="en-CA"/>
        </w:rPr>
        <w:t>Don</w:t>
      </w:r>
      <w:r w:rsidRPr="00CB7C41">
        <w:rPr>
          <w:b/>
          <w:lang w:val="en-CA"/>
        </w:rPr>
        <w:t>’</w:t>
      </w:r>
      <w:r w:rsidRPr="00CB7C41">
        <w:rPr>
          <w:rFonts w:hint="eastAsia"/>
          <w:b/>
          <w:lang w:val="en-CA"/>
        </w:rPr>
        <w:t>t configure standby database</w:t>
      </w:r>
      <w:r>
        <w:rPr>
          <w:lang w:val="en-CA"/>
        </w:rPr>
        <w:t>”</w:t>
      </w:r>
      <w:r>
        <w:rPr>
          <w:rFonts w:hint="eastAsia"/>
          <w:lang w:val="en-CA"/>
        </w:rPr>
        <w:t xml:space="preserve">, </w:t>
      </w:r>
      <w:r w:rsidR="00576AC1">
        <w:rPr>
          <w:rFonts w:hint="eastAsia"/>
          <w:lang w:val="en-CA"/>
        </w:rPr>
        <w:t xml:space="preserve">and click </w:t>
      </w:r>
      <w:proofErr w:type="gramStart"/>
      <w:r w:rsidR="00576AC1" w:rsidRPr="00CB7C41">
        <w:rPr>
          <w:rFonts w:hint="eastAsia"/>
          <w:b/>
          <w:lang w:val="en-CA"/>
        </w:rPr>
        <w:t>Next</w:t>
      </w:r>
      <w:proofErr w:type="gramEnd"/>
      <w:r w:rsidR="00576AC1">
        <w:rPr>
          <w:rFonts w:hint="eastAsia"/>
          <w:lang w:val="en-CA"/>
        </w:rPr>
        <w:t>.</w:t>
      </w:r>
    </w:p>
    <w:p w:rsidR="004634BC" w:rsidRDefault="004634BC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030028" cy="3809720"/>
            <wp:effectExtent l="19050" t="0" r="0" b="0"/>
            <wp:docPr id="31" name="Picture 31" descr="C:\Users\ADMINI~1\AppData\Local\Temp\SNAGHTML15b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SNAGHTML15b95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64" cy="38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C1" w:rsidRDefault="00576AC1" w:rsidP="00224193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11. </w:t>
      </w:r>
      <w:r w:rsidR="005A58D8">
        <w:rPr>
          <w:rFonts w:hint="eastAsia"/>
          <w:lang w:val="en-CA"/>
        </w:rPr>
        <w:t xml:space="preserve">Enter the </w:t>
      </w:r>
      <w:r w:rsidR="005A58D8" w:rsidRPr="00CB7C41">
        <w:rPr>
          <w:rFonts w:hint="eastAsia"/>
          <w:b/>
          <w:lang w:val="en-CA"/>
        </w:rPr>
        <w:t>Project Name</w:t>
      </w:r>
      <w:r w:rsidR="005A58D8">
        <w:rPr>
          <w:rFonts w:hint="eastAsia"/>
          <w:lang w:val="en-CA"/>
        </w:rPr>
        <w:t>. Make sure it is exactly the same as the server.</w:t>
      </w:r>
      <w:r w:rsidR="00224193">
        <w:rPr>
          <w:rFonts w:hint="eastAsia"/>
          <w:lang w:val="en-CA"/>
        </w:rPr>
        <w:t xml:space="preserve"> Click </w:t>
      </w:r>
      <w:r w:rsidR="00224193" w:rsidRPr="00224193">
        <w:rPr>
          <w:rFonts w:hint="eastAsia"/>
          <w:b/>
          <w:lang w:val="en-CA"/>
        </w:rPr>
        <w:t>Next</w:t>
      </w:r>
      <w:r w:rsidR="00224193">
        <w:rPr>
          <w:rFonts w:hint="eastAsia"/>
          <w:lang w:val="en-CA"/>
        </w:rPr>
        <w:t>.</w:t>
      </w:r>
    </w:p>
    <w:p w:rsidR="005A58D8" w:rsidRDefault="005A58D8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030028" cy="3809719"/>
            <wp:effectExtent l="19050" t="0" r="0" b="0"/>
            <wp:docPr id="34" name="Picture 34" descr="C:\Users\ADMINI~1\AppData\Local\Temp\SNAGHTML16e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~1\AppData\Local\Temp\SNAGHTML16eab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36" cy="380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8D8" w:rsidRDefault="005A58D8" w:rsidP="00224193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12. </w:t>
      </w:r>
      <w:r w:rsidR="00DE691C">
        <w:rPr>
          <w:rFonts w:hint="eastAsia"/>
          <w:lang w:val="en-CA"/>
        </w:rPr>
        <w:t xml:space="preserve">Click </w:t>
      </w:r>
      <w:r w:rsidR="00DE691C" w:rsidRPr="00224193">
        <w:rPr>
          <w:rFonts w:hint="eastAsia"/>
          <w:b/>
          <w:lang w:val="en-CA"/>
        </w:rPr>
        <w:t>Install</w:t>
      </w:r>
      <w:r w:rsidR="00DE691C">
        <w:rPr>
          <w:rFonts w:hint="eastAsia"/>
          <w:lang w:val="en-CA"/>
        </w:rPr>
        <w:t>.</w:t>
      </w:r>
    </w:p>
    <w:p w:rsidR="00DE691C" w:rsidRDefault="00DE691C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4741793" cy="3591410"/>
            <wp:effectExtent l="19050" t="0" r="1657" b="0"/>
            <wp:docPr id="37" name="Picture 37" descr="C:\Users\ADMINI~1\AppData\Local\Temp\SNAGHTML18e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SNAGHTML18edc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93" cy="35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1C" w:rsidRDefault="00DE691C" w:rsidP="00224193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13. Wait for a few minutes to install the program. When installation is completed, the following window appears. Select </w:t>
      </w:r>
      <w:r>
        <w:rPr>
          <w:lang w:val="en-CA"/>
        </w:rPr>
        <w:t>“</w:t>
      </w:r>
      <w:r w:rsidRPr="00224193">
        <w:rPr>
          <w:rFonts w:hint="eastAsia"/>
          <w:b/>
          <w:lang w:val="en-CA"/>
        </w:rPr>
        <w:t>Run user wizard after a moment</w:t>
      </w:r>
      <w:r>
        <w:rPr>
          <w:lang w:val="en-CA"/>
        </w:rPr>
        <w:t>”</w:t>
      </w:r>
      <w:r>
        <w:rPr>
          <w:rFonts w:hint="eastAsia"/>
          <w:lang w:val="en-CA"/>
        </w:rPr>
        <w:t xml:space="preserve">, and click </w:t>
      </w:r>
      <w:r w:rsidRPr="00224193">
        <w:rPr>
          <w:rFonts w:hint="eastAsia"/>
          <w:b/>
          <w:lang w:val="en-CA"/>
        </w:rPr>
        <w:t>Finish</w:t>
      </w:r>
      <w:r>
        <w:rPr>
          <w:rFonts w:hint="eastAsia"/>
          <w:lang w:val="en-CA"/>
        </w:rPr>
        <w:t>.</w:t>
      </w:r>
    </w:p>
    <w:p w:rsidR="00DB725C" w:rsidRDefault="00DB725C" w:rsidP="00224193">
      <w:pPr>
        <w:spacing w:after="0"/>
        <w:rPr>
          <w:lang w:val="en-CA"/>
        </w:rPr>
      </w:pPr>
      <w:r w:rsidRPr="00DB725C">
        <w:rPr>
          <w:noProof/>
        </w:rPr>
        <w:drawing>
          <wp:inline distT="0" distB="0" distL="0" distR="0">
            <wp:extent cx="4740523" cy="3590451"/>
            <wp:effectExtent l="19050" t="0" r="2927" b="0"/>
            <wp:docPr id="6" name="Picture 40" descr="C:\Users\ADMINI~1\AppData\Local\Temp\SNAGHTML1af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SNAGHTML1afbc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08" cy="359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1C" w:rsidRDefault="00DE691C" w:rsidP="00224193">
      <w:pPr>
        <w:spacing w:before="120" w:after="0"/>
        <w:rPr>
          <w:lang w:val="en-CA"/>
        </w:rPr>
      </w:pPr>
      <w:r>
        <w:rPr>
          <w:rFonts w:hint="eastAsia"/>
          <w:lang w:val="en-CA"/>
        </w:rPr>
        <w:t xml:space="preserve">Thus, the Client Workstation </w:t>
      </w:r>
      <w:r w:rsidR="00224193">
        <w:rPr>
          <w:rFonts w:hint="eastAsia"/>
          <w:lang w:val="en-CA"/>
        </w:rPr>
        <w:t xml:space="preserve">installation </w:t>
      </w:r>
      <w:r>
        <w:rPr>
          <w:rFonts w:hint="eastAsia"/>
          <w:lang w:val="en-CA"/>
        </w:rPr>
        <w:t>is finished.</w:t>
      </w:r>
    </w:p>
    <w:p w:rsidR="00DE691C" w:rsidRPr="00224193" w:rsidRDefault="00DE691C" w:rsidP="002201A0">
      <w:pPr>
        <w:rPr>
          <w:b/>
          <w:sz w:val="28"/>
          <w:szCs w:val="28"/>
          <w:lang w:val="en-CA"/>
        </w:rPr>
      </w:pPr>
      <w:r w:rsidRPr="00224193">
        <w:rPr>
          <w:rFonts w:hint="eastAsia"/>
          <w:b/>
          <w:sz w:val="28"/>
          <w:szCs w:val="28"/>
          <w:lang w:val="en-CA"/>
        </w:rPr>
        <w:t xml:space="preserve">Configure </w:t>
      </w:r>
      <w:r w:rsidR="00224193">
        <w:rPr>
          <w:rFonts w:hint="eastAsia"/>
          <w:b/>
          <w:sz w:val="28"/>
          <w:szCs w:val="28"/>
          <w:lang w:val="en-CA"/>
        </w:rPr>
        <w:t xml:space="preserve">the Network Node with </w:t>
      </w:r>
      <w:proofErr w:type="spellStart"/>
      <w:r w:rsidR="00224193">
        <w:rPr>
          <w:rFonts w:hint="eastAsia"/>
          <w:b/>
          <w:sz w:val="28"/>
          <w:szCs w:val="28"/>
          <w:lang w:val="en-CA"/>
        </w:rPr>
        <w:t>PecConfig</w:t>
      </w:r>
      <w:proofErr w:type="spellEnd"/>
      <w:r w:rsidR="00224193">
        <w:rPr>
          <w:rFonts w:hint="eastAsia"/>
          <w:b/>
          <w:sz w:val="28"/>
          <w:szCs w:val="28"/>
          <w:lang w:val="en-CA"/>
        </w:rPr>
        <w:t xml:space="preserve"> on the </w:t>
      </w:r>
      <w:r w:rsidRPr="00224193">
        <w:rPr>
          <w:rFonts w:hint="eastAsia"/>
          <w:b/>
          <w:sz w:val="28"/>
          <w:szCs w:val="28"/>
          <w:lang w:val="en-CA"/>
        </w:rPr>
        <w:t>Server</w:t>
      </w:r>
    </w:p>
    <w:p w:rsidR="00224193" w:rsidRDefault="00224193" w:rsidP="00A00AF5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1. Start </w:t>
      </w:r>
      <w:proofErr w:type="spellStart"/>
      <w:r>
        <w:rPr>
          <w:rFonts w:hint="eastAsia"/>
          <w:lang w:val="en-CA"/>
        </w:rPr>
        <w:t>PecConfig</w:t>
      </w:r>
      <w:proofErr w:type="spellEnd"/>
      <w:r w:rsidR="00730E17">
        <w:rPr>
          <w:rFonts w:hint="eastAsia"/>
          <w:lang w:val="en-CA"/>
        </w:rPr>
        <w:t xml:space="preserve"> on the server.</w:t>
      </w:r>
    </w:p>
    <w:p w:rsidR="00730E17" w:rsidRDefault="00730E17" w:rsidP="00A00AF5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2. Right-click on </w:t>
      </w:r>
      <w:r w:rsidRPr="00A00AF5">
        <w:rPr>
          <w:rFonts w:hint="eastAsia"/>
          <w:b/>
          <w:lang w:val="en-CA"/>
        </w:rPr>
        <w:t>System Network</w:t>
      </w:r>
      <w:r>
        <w:rPr>
          <w:rFonts w:hint="eastAsia"/>
          <w:lang w:val="en-CA"/>
        </w:rPr>
        <w:t xml:space="preserve">, and select </w:t>
      </w:r>
      <w:r w:rsidR="00A00AF5" w:rsidRPr="00A00AF5">
        <w:rPr>
          <w:rFonts w:hint="eastAsia"/>
          <w:b/>
          <w:lang w:val="en-CA"/>
        </w:rPr>
        <w:t>Add System Node</w:t>
      </w:r>
      <w:r>
        <w:rPr>
          <w:rFonts w:hint="eastAsia"/>
          <w:lang w:val="en-CA"/>
        </w:rPr>
        <w:t>.</w:t>
      </w:r>
    </w:p>
    <w:p w:rsidR="00A00AF5" w:rsidRDefault="00A00AF5" w:rsidP="00A00AF5">
      <w:pPr>
        <w:spacing w:after="0"/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5417654" cy="4064564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19" cy="40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D2" w:rsidRDefault="007B5CD2" w:rsidP="00A00AF5">
      <w:pPr>
        <w:spacing w:after="0"/>
        <w:rPr>
          <w:lang w:val="en-CA"/>
        </w:rPr>
      </w:pPr>
    </w:p>
    <w:p w:rsidR="00A00AF5" w:rsidRDefault="00A00AF5" w:rsidP="00A00AF5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3. The </w:t>
      </w:r>
      <w:r w:rsidRPr="00A00AF5">
        <w:rPr>
          <w:rFonts w:hint="eastAsia"/>
          <w:b/>
          <w:lang w:val="en-CA"/>
        </w:rPr>
        <w:t>System Node Properties</w:t>
      </w:r>
      <w:r>
        <w:rPr>
          <w:rFonts w:hint="eastAsia"/>
          <w:lang w:val="en-CA"/>
        </w:rPr>
        <w:t xml:space="preserve"> window appears. Enter the </w:t>
      </w:r>
      <w:r w:rsidRPr="00A00AF5">
        <w:rPr>
          <w:rFonts w:hint="eastAsia"/>
          <w:b/>
          <w:lang w:val="en-CA"/>
        </w:rPr>
        <w:t>Name</w:t>
      </w:r>
      <w:r>
        <w:rPr>
          <w:rFonts w:hint="eastAsia"/>
          <w:lang w:val="en-CA"/>
        </w:rPr>
        <w:t xml:space="preserve">, </w:t>
      </w:r>
      <w:r w:rsidRPr="00A00AF5">
        <w:rPr>
          <w:rFonts w:hint="eastAsia"/>
          <w:b/>
          <w:lang w:val="en-CA"/>
        </w:rPr>
        <w:t>Computer</w:t>
      </w:r>
      <w:r>
        <w:rPr>
          <w:rFonts w:hint="eastAsia"/>
          <w:lang w:val="en-CA"/>
        </w:rPr>
        <w:t xml:space="preserve"> and Node Type</w:t>
      </w:r>
      <w:r w:rsidR="007B5CD2">
        <w:rPr>
          <w:rFonts w:hint="eastAsia"/>
          <w:lang w:val="en-CA"/>
        </w:rPr>
        <w:t xml:space="preserve"> and click </w:t>
      </w:r>
      <w:r w:rsidR="007B5CD2" w:rsidRPr="00A00AF5">
        <w:rPr>
          <w:rFonts w:hint="eastAsia"/>
          <w:b/>
          <w:lang w:val="en-CA"/>
        </w:rPr>
        <w:t>OK</w:t>
      </w:r>
      <w:r w:rsidR="007B5CD2">
        <w:rPr>
          <w:rFonts w:hint="eastAsia"/>
          <w:lang w:val="en-CA"/>
        </w:rPr>
        <w:t>.</w:t>
      </w:r>
    </w:p>
    <w:p w:rsidR="00A00AF5" w:rsidRDefault="00A00AF5" w:rsidP="00A00AF5">
      <w:pPr>
        <w:spacing w:after="0"/>
        <w:rPr>
          <w:lang w:val="en-CA"/>
        </w:rPr>
      </w:pPr>
      <w:r w:rsidRPr="007B5CD2">
        <w:rPr>
          <w:rFonts w:hint="eastAsia"/>
          <w:b/>
          <w:lang w:val="en-CA"/>
        </w:rPr>
        <w:t>Name:</w:t>
      </w:r>
      <w:r>
        <w:rPr>
          <w:rFonts w:hint="eastAsia"/>
          <w:lang w:val="en-CA"/>
        </w:rPr>
        <w:t xml:space="preserve"> Enter the Network Node name.</w:t>
      </w:r>
    </w:p>
    <w:p w:rsidR="007B5CD2" w:rsidRDefault="00A00AF5" w:rsidP="00A00AF5">
      <w:pPr>
        <w:spacing w:after="0"/>
        <w:rPr>
          <w:lang w:val="en-CA"/>
        </w:rPr>
      </w:pPr>
      <w:r w:rsidRPr="007B5CD2">
        <w:rPr>
          <w:rFonts w:hint="eastAsia"/>
          <w:b/>
          <w:lang w:val="en-CA"/>
        </w:rPr>
        <w:t>Computer:</w:t>
      </w:r>
      <w:r>
        <w:rPr>
          <w:rFonts w:hint="eastAsia"/>
          <w:lang w:val="en-CA"/>
        </w:rPr>
        <w:t xml:space="preserve"> It </w:t>
      </w:r>
      <w:r w:rsidR="007B5CD2">
        <w:rPr>
          <w:rFonts w:hint="eastAsia"/>
          <w:lang w:val="en-CA"/>
        </w:rPr>
        <w:t>is</w:t>
      </w:r>
      <w:r>
        <w:rPr>
          <w:rFonts w:hint="eastAsia"/>
          <w:lang w:val="en-CA"/>
        </w:rPr>
        <w:t xml:space="preserve"> the </w:t>
      </w:r>
      <w:r w:rsidR="007B5CD2">
        <w:rPr>
          <w:rFonts w:hint="eastAsia"/>
          <w:lang w:val="en-CA"/>
        </w:rPr>
        <w:t xml:space="preserve">full </w:t>
      </w:r>
      <w:r>
        <w:rPr>
          <w:rFonts w:hint="eastAsia"/>
          <w:lang w:val="en-CA"/>
        </w:rPr>
        <w:t>computer name of the Client Workstation</w:t>
      </w:r>
      <w:r w:rsidR="007B5CD2">
        <w:rPr>
          <w:rFonts w:hint="eastAsia"/>
          <w:lang w:val="en-CA"/>
        </w:rPr>
        <w:t>.</w:t>
      </w:r>
    </w:p>
    <w:p w:rsidR="00A00AF5" w:rsidRDefault="007B5CD2" w:rsidP="00A00AF5">
      <w:pPr>
        <w:spacing w:after="0"/>
        <w:rPr>
          <w:lang w:val="en-CA"/>
        </w:rPr>
      </w:pPr>
      <w:r w:rsidRPr="007B5CD2">
        <w:rPr>
          <w:rFonts w:hint="eastAsia"/>
          <w:b/>
          <w:lang w:val="en-CA"/>
        </w:rPr>
        <w:t>Node Type:</w:t>
      </w:r>
      <w:r w:rsidR="00A00AF5">
        <w:rPr>
          <w:rFonts w:hint="eastAsia"/>
          <w:lang w:val="en-CA"/>
        </w:rPr>
        <w:t xml:space="preserve"> </w:t>
      </w:r>
      <w:r w:rsidR="00A00AF5" w:rsidRPr="00A00AF5">
        <w:rPr>
          <w:rFonts w:hint="eastAsia"/>
          <w:b/>
          <w:lang w:val="en-CA"/>
        </w:rPr>
        <w:t>Client Workstation</w:t>
      </w:r>
      <w:r w:rsidR="00A00AF5">
        <w:rPr>
          <w:rFonts w:hint="eastAsia"/>
          <w:lang w:val="en-CA"/>
        </w:rPr>
        <w:t xml:space="preserve">. </w:t>
      </w:r>
    </w:p>
    <w:p w:rsidR="00224193" w:rsidRDefault="00A00AF5" w:rsidP="002201A0">
      <w:pPr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5193161" cy="3896139"/>
            <wp:effectExtent l="19050" t="0" r="7489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67" cy="39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F5" w:rsidRDefault="00A00AF5" w:rsidP="007B5CD2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3. </w:t>
      </w:r>
      <w:r w:rsidR="007B5CD2">
        <w:rPr>
          <w:rFonts w:hint="eastAsia"/>
          <w:lang w:val="en-CA"/>
        </w:rPr>
        <w:t xml:space="preserve">After the client workstation is added to the network, click </w:t>
      </w:r>
      <w:r w:rsidR="007B5CD2" w:rsidRPr="007B5CD2">
        <w:rPr>
          <w:rFonts w:hint="eastAsia"/>
          <w:b/>
          <w:lang w:val="en-CA"/>
        </w:rPr>
        <w:t>Save</w:t>
      </w:r>
      <w:r w:rsidR="007B5CD2">
        <w:rPr>
          <w:rFonts w:hint="eastAsia"/>
          <w:lang w:val="en-CA"/>
        </w:rPr>
        <w:t xml:space="preserve"> to save changes to database.</w:t>
      </w:r>
    </w:p>
    <w:p w:rsidR="007B5CD2" w:rsidRDefault="007B5CD2" w:rsidP="00A00AF5">
      <w:pPr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5192008" cy="3895274"/>
            <wp:effectExtent l="19050" t="0" r="8642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24" cy="390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1C" w:rsidRPr="00224193" w:rsidRDefault="00AB4DD0" w:rsidP="002201A0">
      <w:pPr>
        <w:rPr>
          <w:b/>
          <w:sz w:val="28"/>
          <w:szCs w:val="28"/>
          <w:lang w:val="en-CA"/>
        </w:rPr>
      </w:pPr>
      <w:r w:rsidRPr="00224193">
        <w:rPr>
          <w:rFonts w:hint="eastAsia"/>
          <w:b/>
          <w:sz w:val="28"/>
          <w:szCs w:val="28"/>
          <w:lang w:val="en-CA"/>
        </w:rPr>
        <w:t>Run the Client Modules on the Client Workstation</w:t>
      </w:r>
    </w:p>
    <w:p w:rsidR="00AB4DD0" w:rsidRDefault="00AB4DD0" w:rsidP="00224193">
      <w:pPr>
        <w:spacing w:after="0"/>
        <w:rPr>
          <w:lang w:val="en-CA"/>
        </w:rPr>
      </w:pPr>
      <w:r>
        <w:rPr>
          <w:rFonts w:hint="eastAsia"/>
          <w:lang w:val="en-CA"/>
        </w:rPr>
        <w:t xml:space="preserve">1. Open the </w:t>
      </w:r>
      <w:proofErr w:type="spellStart"/>
      <w:r w:rsidRPr="00224193">
        <w:rPr>
          <w:rFonts w:hint="eastAsia"/>
          <w:b/>
          <w:lang w:val="en-CA"/>
        </w:rPr>
        <w:t>PecStar</w:t>
      </w:r>
      <w:proofErr w:type="spellEnd"/>
      <w:r w:rsidRPr="00224193">
        <w:rPr>
          <w:rFonts w:hint="eastAsia"/>
          <w:b/>
          <w:lang w:val="en-CA"/>
        </w:rPr>
        <w:t xml:space="preserve"> </w:t>
      </w:r>
      <w:proofErr w:type="spellStart"/>
      <w:r w:rsidRPr="00224193">
        <w:rPr>
          <w:rFonts w:hint="eastAsia"/>
          <w:b/>
          <w:lang w:val="en-CA"/>
        </w:rPr>
        <w:t>iEMS</w:t>
      </w:r>
      <w:proofErr w:type="spellEnd"/>
      <w:r w:rsidRPr="00224193">
        <w:rPr>
          <w:rFonts w:hint="eastAsia"/>
          <w:b/>
          <w:lang w:val="en-CA"/>
        </w:rPr>
        <w:t xml:space="preserve"> V3.2 </w:t>
      </w:r>
      <w:r w:rsidRPr="00224193">
        <w:rPr>
          <w:b/>
          <w:lang w:val="en-CA"/>
        </w:rPr>
        <w:sym w:font="Wingdings" w:char="F0E0"/>
      </w:r>
      <w:r w:rsidRPr="00224193">
        <w:rPr>
          <w:rFonts w:hint="eastAsia"/>
          <w:b/>
          <w:lang w:val="en-CA"/>
        </w:rPr>
        <w:t xml:space="preserve"> Client Workstation Module</w:t>
      </w:r>
      <w:r>
        <w:rPr>
          <w:rFonts w:hint="eastAsia"/>
          <w:lang w:val="en-CA"/>
        </w:rPr>
        <w:t xml:space="preserve"> folder, and select the program you want to use.</w:t>
      </w:r>
    </w:p>
    <w:p w:rsidR="00AB4DD0" w:rsidRDefault="00AB4DD0" w:rsidP="002201A0">
      <w:pPr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2734089" cy="3981153"/>
            <wp:effectExtent l="19050" t="0" r="9111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41" cy="398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D0" w:rsidRPr="00224193" w:rsidRDefault="00DB725C" w:rsidP="002201A0">
      <w:pPr>
        <w:rPr>
          <w:b/>
          <w:sz w:val="24"/>
          <w:szCs w:val="24"/>
          <w:lang w:val="en-CA"/>
        </w:rPr>
      </w:pPr>
      <w:r w:rsidRPr="00224193">
        <w:rPr>
          <w:rFonts w:hint="eastAsia"/>
          <w:b/>
          <w:sz w:val="24"/>
          <w:szCs w:val="24"/>
          <w:lang w:val="en-CA"/>
        </w:rPr>
        <w:t xml:space="preserve">Run </w:t>
      </w:r>
      <w:proofErr w:type="spellStart"/>
      <w:r w:rsidRPr="00224193">
        <w:rPr>
          <w:rFonts w:hint="eastAsia"/>
          <w:b/>
          <w:sz w:val="24"/>
          <w:szCs w:val="24"/>
          <w:lang w:val="en-CA"/>
        </w:rPr>
        <w:t>PecChart</w:t>
      </w:r>
      <w:proofErr w:type="spellEnd"/>
    </w:p>
    <w:p w:rsidR="00DB725C" w:rsidRDefault="00DB725C" w:rsidP="002201A0">
      <w:pPr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5486400" cy="290881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5C" w:rsidRDefault="00DB725C" w:rsidP="002201A0">
      <w:pPr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5486400" cy="292168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5C" w:rsidRDefault="00DB725C" w:rsidP="002201A0">
      <w:pPr>
        <w:rPr>
          <w:lang w:val="en-CA"/>
        </w:rPr>
      </w:pPr>
      <w:r>
        <w:rPr>
          <w:rFonts w:hint="eastAsia"/>
          <w:noProof/>
        </w:rPr>
        <w:drawing>
          <wp:inline distT="0" distB="0" distL="0" distR="0">
            <wp:extent cx="5486400" cy="291283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AB4DD0" w:rsidRPr="00224193" w:rsidRDefault="009C46EA" w:rsidP="00224193">
      <w:pPr>
        <w:spacing w:after="120"/>
        <w:rPr>
          <w:b/>
          <w:sz w:val="24"/>
          <w:szCs w:val="24"/>
          <w:lang w:val="en-CA"/>
        </w:rPr>
      </w:pPr>
      <w:r w:rsidRPr="00224193">
        <w:rPr>
          <w:rFonts w:hint="eastAsia"/>
          <w:b/>
          <w:sz w:val="24"/>
          <w:szCs w:val="24"/>
          <w:lang w:val="en-CA"/>
        </w:rPr>
        <w:t xml:space="preserve">Run </w:t>
      </w:r>
      <w:proofErr w:type="spellStart"/>
      <w:r w:rsidRPr="00224193">
        <w:rPr>
          <w:rFonts w:hint="eastAsia"/>
          <w:b/>
          <w:sz w:val="24"/>
          <w:szCs w:val="24"/>
          <w:lang w:val="en-CA"/>
        </w:rPr>
        <w:t>PecDraw</w:t>
      </w:r>
      <w:proofErr w:type="spellEnd"/>
    </w:p>
    <w:p w:rsidR="009C46EA" w:rsidRDefault="009C46EA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25419"/>
            <wp:effectExtent l="19050" t="0" r="0" b="0"/>
            <wp:docPr id="61" name="Picture 61" descr="C:\Users\ADMINI~1\AppData\Local\Temp\SNAGHTML27c4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~1\AppData\Local\Temp\SNAGHTML27c40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EA" w:rsidRPr="00224193" w:rsidRDefault="009C46EA" w:rsidP="00224193">
      <w:pPr>
        <w:spacing w:after="120"/>
        <w:rPr>
          <w:b/>
          <w:sz w:val="24"/>
          <w:szCs w:val="24"/>
          <w:lang w:val="en-CA"/>
        </w:rPr>
      </w:pPr>
      <w:r w:rsidRPr="00224193">
        <w:rPr>
          <w:rFonts w:hint="eastAsia"/>
          <w:b/>
          <w:sz w:val="24"/>
          <w:szCs w:val="24"/>
          <w:lang w:val="en-CA"/>
        </w:rPr>
        <w:t xml:space="preserve">Run </w:t>
      </w:r>
      <w:proofErr w:type="spellStart"/>
      <w:r w:rsidRPr="00224193">
        <w:rPr>
          <w:rFonts w:hint="eastAsia"/>
          <w:b/>
          <w:sz w:val="24"/>
          <w:szCs w:val="24"/>
          <w:lang w:val="en-CA"/>
        </w:rPr>
        <w:t>PecView</w:t>
      </w:r>
      <w:proofErr w:type="spellEnd"/>
    </w:p>
    <w:p w:rsidR="002A3A4B" w:rsidRDefault="002A3A4B" w:rsidP="002201A0">
      <w:pPr>
        <w:rPr>
          <w:lang w:val="en-CA"/>
        </w:rPr>
      </w:pPr>
      <w:r w:rsidRPr="002A3A4B">
        <w:rPr>
          <w:rFonts w:hint="eastAsia"/>
          <w:noProof/>
        </w:rPr>
        <w:drawing>
          <wp:inline distT="0" distB="0" distL="0" distR="0">
            <wp:extent cx="5486400" cy="3285430"/>
            <wp:effectExtent l="19050" t="0" r="0" b="0"/>
            <wp:docPr id="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9C46EA" w:rsidRPr="00224193" w:rsidRDefault="009C46EA" w:rsidP="00224193">
      <w:pPr>
        <w:spacing w:after="120"/>
        <w:rPr>
          <w:b/>
          <w:sz w:val="24"/>
          <w:szCs w:val="24"/>
          <w:lang w:val="en-CA"/>
        </w:rPr>
      </w:pPr>
      <w:r w:rsidRPr="00224193">
        <w:rPr>
          <w:rFonts w:hint="eastAsia"/>
          <w:b/>
          <w:sz w:val="24"/>
          <w:szCs w:val="24"/>
          <w:lang w:val="en-CA"/>
        </w:rPr>
        <w:t xml:space="preserve">Run </w:t>
      </w:r>
      <w:proofErr w:type="spellStart"/>
      <w:r w:rsidRPr="00224193">
        <w:rPr>
          <w:rFonts w:hint="eastAsia"/>
          <w:b/>
          <w:sz w:val="24"/>
          <w:szCs w:val="24"/>
          <w:lang w:val="en-CA"/>
        </w:rPr>
        <w:t>PecEvent</w:t>
      </w:r>
      <w:proofErr w:type="spellEnd"/>
    </w:p>
    <w:p w:rsidR="009C46EA" w:rsidRDefault="009C46EA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25419"/>
            <wp:effectExtent l="19050" t="0" r="0" b="0"/>
            <wp:docPr id="64" name="Picture 64" descr="C:\Users\ADMINI~1\AppData\Local\Temp\SNAGHTML2884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~1\AppData\Local\Temp\SNAGHTML2884b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4B" w:rsidRPr="00224193" w:rsidRDefault="002A3A4B" w:rsidP="00224193">
      <w:pPr>
        <w:spacing w:after="120"/>
        <w:rPr>
          <w:b/>
          <w:sz w:val="24"/>
          <w:szCs w:val="24"/>
          <w:lang w:val="en-CA"/>
        </w:rPr>
      </w:pPr>
      <w:r w:rsidRPr="00224193">
        <w:rPr>
          <w:rFonts w:hint="eastAsia"/>
          <w:b/>
          <w:sz w:val="24"/>
          <w:szCs w:val="24"/>
          <w:lang w:val="en-CA"/>
        </w:rPr>
        <w:t xml:space="preserve">Run </w:t>
      </w:r>
      <w:proofErr w:type="spellStart"/>
      <w:r w:rsidRPr="00224193">
        <w:rPr>
          <w:rFonts w:hint="eastAsia"/>
          <w:b/>
          <w:sz w:val="24"/>
          <w:szCs w:val="24"/>
          <w:lang w:val="en-CA"/>
        </w:rPr>
        <w:t>PecReport</w:t>
      </w:r>
      <w:proofErr w:type="spellEnd"/>
    </w:p>
    <w:p w:rsidR="002A3A4B" w:rsidRDefault="002A3A4B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25419"/>
            <wp:effectExtent l="19050" t="0" r="0" b="0"/>
            <wp:docPr id="70" name="Picture 70" descr="C:\Users\ADMINI~1\AppData\Local\Temp\SNAGHTML2c2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~1\AppData\Local\Temp\SNAGHTML2c299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7B5CD2" w:rsidRDefault="007B5CD2" w:rsidP="00224193">
      <w:pPr>
        <w:spacing w:after="120"/>
        <w:rPr>
          <w:b/>
          <w:sz w:val="24"/>
          <w:szCs w:val="24"/>
          <w:lang w:val="en-CA"/>
        </w:rPr>
      </w:pPr>
    </w:p>
    <w:p w:rsidR="002A3A4B" w:rsidRPr="00224193" w:rsidRDefault="002A3A4B" w:rsidP="00224193">
      <w:pPr>
        <w:spacing w:after="120"/>
        <w:rPr>
          <w:b/>
          <w:sz w:val="24"/>
          <w:szCs w:val="24"/>
          <w:lang w:val="en-CA"/>
        </w:rPr>
      </w:pPr>
      <w:r w:rsidRPr="00224193">
        <w:rPr>
          <w:rFonts w:hint="eastAsia"/>
          <w:b/>
          <w:sz w:val="24"/>
          <w:szCs w:val="24"/>
          <w:lang w:val="en-CA"/>
        </w:rPr>
        <w:t xml:space="preserve">Run </w:t>
      </w:r>
      <w:proofErr w:type="spellStart"/>
      <w:r w:rsidRPr="00224193">
        <w:rPr>
          <w:rFonts w:hint="eastAsia"/>
          <w:b/>
          <w:sz w:val="24"/>
          <w:szCs w:val="24"/>
          <w:lang w:val="en-CA"/>
        </w:rPr>
        <w:t>PecWFDisplay</w:t>
      </w:r>
      <w:proofErr w:type="spellEnd"/>
    </w:p>
    <w:p w:rsidR="002A3A4B" w:rsidRDefault="002A3A4B" w:rsidP="002201A0">
      <w:pPr>
        <w:rPr>
          <w:lang w:val="en-CA"/>
        </w:rPr>
      </w:pPr>
      <w:r>
        <w:rPr>
          <w:noProof/>
        </w:rPr>
        <w:drawing>
          <wp:inline distT="0" distB="0" distL="0" distR="0">
            <wp:extent cx="5486400" cy="2925419"/>
            <wp:effectExtent l="19050" t="0" r="0" b="0"/>
            <wp:docPr id="73" name="Picture 73" descr="C:\Users\ADMINI~1\AppData\Local\Temp\SNAGHTML2db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~1\AppData\Local\Temp\SNAGHTML2db3e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A4B" w:rsidSect="00DA4794">
      <w:footerReference w:type="default" r:id="rId3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FB9" w:rsidRDefault="002B3FB9" w:rsidP="005342A8">
      <w:pPr>
        <w:spacing w:after="0" w:line="240" w:lineRule="auto"/>
      </w:pPr>
      <w:r>
        <w:separator/>
      </w:r>
    </w:p>
  </w:endnote>
  <w:endnote w:type="continuationSeparator" w:id="0">
    <w:p w:rsidR="002B3FB9" w:rsidRDefault="002B3FB9" w:rsidP="0053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24372"/>
      <w:docPartObj>
        <w:docPartGallery w:val="Page Numbers (Bottom of Page)"/>
        <w:docPartUnique/>
      </w:docPartObj>
    </w:sdtPr>
    <w:sdtEndPr/>
    <w:sdtContent>
      <w:p w:rsidR="005342A8" w:rsidRDefault="00823A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5342A8" w:rsidRDefault="005342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FB9" w:rsidRDefault="002B3FB9" w:rsidP="005342A8">
      <w:pPr>
        <w:spacing w:after="0" w:line="240" w:lineRule="auto"/>
      </w:pPr>
      <w:r>
        <w:separator/>
      </w:r>
    </w:p>
  </w:footnote>
  <w:footnote w:type="continuationSeparator" w:id="0">
    <w:p w:rsidR="002B3FB9" w:rsidRDefault="002B3FB9" w:rsidP="00534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46"/>
    <w:rsid w:val="002201A0"/>
    <w:rsid w:val="00224193"/>
    <w:rsid w:val="002A3A4B"/>
    <w:rsid w:val="002B3FB9"/>
    <w:rsid w:val="002D5246"/>
    <w:rsid w:val="002F4D74"/>
    <w:rsid w:val="004327CF"/>
    <w:rsid w:val="004634BC"/>
    <w:rsid w:val="00473455"/>
    <w:rsid w:val="004F4303"/>
    <w:rsid w:val="005342A8"/>
    <w:rsid w:val="00576AC1"/>
    <w:rsid w:val="005A58D8"/>
    <w:rsid w:val="006B4CA2"/>
    <w:rsid w:val="00730E17"/>
    <w:rsid w:val="00740A67"/>
    <w:rsid w:val="007B5CD2"/>
    <w:rsid w:val="007F510E"/>
    <w:rsid w:val="00823AA1"/>
    <w:rsid w:val="008B40F7"/>
    <w:rsid w:val="00983727"/>
    <w:rsid w:val="009C46EA"/>
    <w:rsid w:val="00A00AF5"/>
    <w:rsid w:val="00A819C8"/>
    <w:rsid w:val="00AB4DD0"/>
    <w:rsid w:val="00C52606"/>
    <w:rsid w:val="00CB7C41"/>
    <w:rsid w:val="00DA4794"/>
    <w:rsid w:val="00DB725C"/>
    <w:rsid w:val="00DD0A58"/>
    <w:rsid w:val="00DE691C"/>
    <w:rsid w:val="00E9366A"/>
    <w:rsid w:val="00F26C57"/>
    <w:rsid w:val="00F9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F466FAB-5631-401E-95BA-0C406630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3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19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4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2A8"/>
  </w:style>
  <w:style w:type="paragraph" w:styleId="Footer">
    <w:name w:val="footer"/>
    <w:basedOn w:val="Normal"/>
    <w:link w:val="FooterChar"/>
    <w:uiPriority w:val="99"/>
    <w:unhideWhenUsed/>
    <w:rsid w:val="005342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CET</Company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Judy</cp:lastModifiedBy>
  <cp:revision>3</cp:revision>
  <dcterms:created xsi:type="dcterms:W3CDTF">2020-08-04T03:10:00Z</dcterms:created>
  <dcterms:modified xsi:type="dcterms:W3CDTF">2020-08-04T03:11:00Z</dcterms:modified>
</cp:coreProperties>
</file>